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36C5" w14:textId="77777777" w:rsidR="00BA50E7" w:rsidRPr="00BA50E7" w:rsidRDefault="00A535A4" w:rsidP="00BA50E7">
      <w:pPr>
        <w:autoSpaceDE w:val="0"/>
        <w:autoSpaceDN w:val="0"/>
        <w:adjustRightInd w:val="0"/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  <w:proofErr w:type="spellStart"/>
      <w:r>
        <w:rPr>
          <w:rFonts w:ascii="Tahoma" w:eastAsia="Arial Unicode MS" w:hAnsi="Tahoma" w:cs="Tahoma"/>
          <w:i/>
          <w:sz w:val="20"/>
          <w:szCs w:val="20"/>
        </w:rPr>
        <w:t>Universiti</w:t>
      </w:r>
      <w:proofErr w:type="spellEnd"/>
      <w:r>
        <w:rPr>
          <w:rFonts w:ascii="Tahoma" w:eastAsia="Arial Unicode MS" w:hAnsi="Tahoma" w:cs="Tahoma"/>
          <w:i/>
          <w:sz w:val="20"/>
          <w:szCs w:val="20"/>
        </w:rPr>
        <w:t xml:space="preserve"> Malaysia Terengganu</w:t>
      </w:r>
    </w:p>
    <w:p w14:paraId="086FD699" w14:textId="77777777" w:rsidR="00BA50E7" w:rsidRDefault="00BA50E7" w:rsidP="00BA50E7">
      <w:pPr>
        <w:autoSpaceDE w:val="0"/>
        <w:autoSpaceDN w:val="0"/>
        <w:adjustRightInd w:val="0"/>
        <w:spacing w:after="0" w:line="240" w:lineRule="auto"/>
        <w:ind w:left="7200"/>
        <w:rPr>
          <w:rFonts w:ascii="Tahoma" w:eastAsia="Arial Unicode MS" w:hAnsi="Tahoma" w:cs="Tahoma"/>
          <w:b/>
          <w:bCs/>
          <w:sz w:val="23"/>
          <w:szCs w:val="23"/>
        </w:rPr>
      </w:pPr>
      <w:r>
        <w:rPr>
          <w:rFonts w:ascii="Tahoma" w:eastAsia="Arial Unicode MS" w:hAnsi="Tahoma" w:cs="Tahoma"/>
          <w:b/>
          <w:bCs/>
          <w:sz w:val="23"/>
          <w:szCs w:val="23"/>
        </w:rPr>
        <w:t xml:space="preserve">         </w:t>
      </w:r>
      <w:r w:rsidRPr="00BA50E7">
        <w:rPr>
          <w:rFonts w:ascii="Tahoma" w:eastAsia="Arial Unicode MS" w:hAnsi="Tahoma" w:cs="Tahoma"/>
          <w:b/>
          <w:bCs/>
          <w:sz w:val="23"/>
          <w:szCs w:val="23"/>
        </w:rPr>
        <w:t xml:space="preserve">LAMPIRAN </w:t>
      </w:r>
      <w:r w:rsidR="00F6309B">
        <w:rPr>
          <w:rFonts w:ascii="Tahoma" w:eastAsia="Arial Unicode MS" w:hAnsi="Tahoma" w:cs="Tahoma"/>
          <w:b/>
          <w:bCs/>
          <w:sz w:val="23"/>
          <w:szCs w:val="23"/>
        </w:rPr>
        <w:t>F</w:t>
      </w:r>
    </w:p>
    <w:p w14:paraId="45885372" w14:textId="77777777" w:rsidR="00F6309B" w:rsidRDefault="00F6309B" w:rsidP="00BA50E7">
      <w:pPr>
        <w:autoSpaceDE w:val="0"/>
        <w:autoSpaceDN w:val="0"/>
        <w:adjustRightInd w:val="0"/>
        <w:spacing w:after="0" w:line="240" w:lineRule="auto"/>
        <w:ind w:left="7200"/>
        <w:rPr>
          <w:rFonts w:ascii="Tahoma" w:eastAsia="Arial Unicode MS" w:hAnsi="Tahoma" w:cs="Tahoma"/>
          <w:b/>
          <w:bCs/>
          <w:sz w:val="23"/>
          <w:szCs w:val="23"/>
        </w:rPr>
      </w:pPr>
      <w:bookmarkStart w:id="0" w:name="_GoBack"/>
      <w:bookmarkEnd w:id="0"/>
    </w:p>
    <w:p w14:paraId="19F6082B" w14:textId="77777777" w:rsidR="00F6309B" w:rsidRDefault="00F6309B" w:rsidP="00F630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 Unicode MS" w:hAnsi="Tahoma" w:cs="Tahoma"/>
          <w:b/>
          <w:bCs/>
          <w:sz w:val="23"/>
          <w:szCs w:val="23"/>
        </w:rPr>
      </w:pPr>
      <w:r w:rsidRPr="00F6309B">
        <w:rPr>
          <w:rFonts w:ascii="Tahoma" w:eastAsia="Arial Unicode MS" w:hAnsi="Tahoma" w:cs="Tahoma"/>
          <w:b/>
          <w:bCs/>
          <w:sz w:val="23"/>
          <w:szCs w:val="23"/>
        </w:rPr>
        <w:t>SURAT AKUAN PEMBIDA</w:t>
      </w:r>
    </w:p>
    <w:p w14:paraId="0EA4259A" w14:textId="77777777" w:rsidR="00F6309B" w:rsidRDefault="00F6309B" w:rsidP="00F630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 Unicode MS" w:hAnsi="Tahoma" w:cs="Tahoma"/>
          <w:b/>
          <w:bCs/>
          <w:sz w:val="23"/>
          <w:szCs w:val="23"/>
        </w:rPr>
      </w:pPr>
    </w:p>
    <w:p w14:paraId="4A433F77" w14:textId="77777777" w:rsidR="00F6309B" w:rsidRPr="00BA50E7" w:rsidRDefault="00F6309B" w:rsidP="00F630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 Unicode MS" w:hAnsi="Tahoma" w:cs="Tahoma"/>
          <w:b/>
          <w:bCs/>
          <w:sz w:val="23"/>
          <w:szCs w:val="23"/>
        </w:rPr>
      </w:pPr>
      <w:proofErr w:type="spellStart"/>
      <w:r>
        <w:rPr>
          <w:rFonts w:ascii="Tahoma" w:eastAsia="Arial Unicode MS" w:hAnsi="Tahoma" w:cs="Tahoma"/>
          <w:b/>
          <w:bCs/>
          <w:sz w:val="23"/>
          <w:szCs w:val="23"/>
        </w:rPr>
        <w:t>Bagi</w:t>
      </w:r>
      <w:proofErr w:type="spellEnd"/>
    </w:p>
    <w:p w14:paraId="77B27764" w14:textId="77777777" w:rsidR="00A44884" w:rsidRDefault="00A44884" w:rsidP="00BA50E7">
      <w:pPr>
        <w:autoSpaceDE w:val="0"/>
        <w:autoSpaceDN w:val="0"/>
        <w:adjustRightInd w:val="0"/>
        <w:spacing w:after="0" w:line="240" w:lineRule="auto"/>
        <w:rPr>
          <w:rFonts w:ascii="Tahoma" w:eastAsia="Arial Unicode MS" w:hAnsi="Tahoma" w:cs="Tahoma"/>
          <w:b/>
          <w:bCs/>
          <w:sz w:val="23"/>
          <w:szCs w:val="23"/>
        </w:rPr>
      </w:pPr>
    </w:p>
    <w:p w14:paraId="74BCF476" w14:textId="208D2909" w:rsidR="00487798" w:rsidRDefault="00487798" w:rsidP="00487798">
      <w:pPr>
        <w:spacing w:after="5" w:line="249" w:lineRule="auto"/>
        <w:ind w:left="10" w:hanging="10"/>
        <w:jc w:val="both"/>
      </w:pPr>
      <w:r>
        <w:rPr>
          <w:rFonts w:ascii="Tahoma" w:eastAsia="Tahoma" w:hAnsi="Tahoma" w:cs="Tahoma"/>
          <w:b/>
        </w:rPr>
        <w:t>PELAWAAN UNTUK MENYERTAI SEBUTHARGA (</w:t>
      </w:r>
      <w:r w:rsidRPr="00A04891">
        <w:rPr>
          <w:rFonts w:ascii="Tahoma" w:eastAsia="Tahoma" w:hAnsi="Tahoma" w:cs="Tahoma"/>
          <w:b/>
          <w:i/>
        </w:rPr>
        <w:t>QUOTATION</w:t>
      </w:r>
      <w:r>
        <w:rPr>
          <w:rFonts w:ascii="Tahoma" w:eastAsia="Tahoma" w:hAnsi="Tahoma" w:cs="Tahoma"/>
          <w:b/>
        </w:rPr>
        <w:t xml:space="preserve">) UNTUK MEMBEKAL, MEMASANG, MENGUJI DAN MENUGASMULA PERALATAN MAKMAL BAGI KEGUNAAN UNIVERSITI MALAYSIA TERENGGANU </w:t>
      </w:r>
      <w:r w:rsidR="000E70D3">
        <w:rPr>
          <w:rFonts w:ascii="Tahoma" w:eastAsia="Tahoma" w:hAnsi="Tahoma" w:cs="Tahoma"/>
          <w:b/>
        </w:rPr>
        <w:t xml:space="preserve">– </w:t>
      </w:r>
      <w:r w:rsidR="000E70D3" w:rsidRPr="000E70D3">
        <w:rPr>
          <w:rFonts w:ascii="Tahoma" w:eastAsia="Tahoma" w:hAnsi="Tahoma" w:cs="Tahoma"/>
          <w:b/>
          <w:color w:val="FF0000"/>
        </w:rPr>
        <w:t xml:space="preserve">‘Nama </w:t>
      </w:r>
      <w:proofErr w:type="spellStart"/>
      <w:r w:rsidR="000E70D3" w:rsidRPr="000E70D3">
        <w:rPr>
          <w:rFonts w:ascii="Tahoma" w:eastAsia="Tahoma" w:hAnsi="Tahoma" w:cs="Tahoma"/>
          <w:b/>
          <w:color w:val="FF0000"/>
        </w:rPr>
        <w:t>Alat</w:t>
      </w:r>
      <w:proofErr w:type="spellEnd"/>
      <w:r w:rsidR="000E70D3" w:rsidRPr="000E70D3">
        <w:rPr>
          <w:rFonts w:ascii="Tahoma" w:eastAsia="Tahoma" w:hAnsi="Tahoma" w:cs="Tahoma"/>
          <w:b/>
          <w:color w:val="FF0000"/>
        </w:rPr>
        <w:t>’</w:t>
      </w:r>
      <w:r w:rsidRPr="000E70D3">
        <w:rPr>
          <w:rFonts w:ascii="Tahoma" w:eastAsia="Tahoma" w:hAnsi="Tahoma" w:cs="Tahoma"/>
          <w:color w:val="FF0000"/>
        </w:rPr>
        <w:t xml:space="preserve"> </w:t>
      </w:r>
    </w:p>
    <w:p w14:paraId="1F77E7B5" w14:textId="77777777" w:rsidR="00BA50E7" w:rsidRPr="00BA50E7" w:rsidRDefault="00BA50E7" w:rsidP="00BA50E7">
      <w:pPr>
        <w:autoSpaceDE w:val="0"/>
        <w:autoSpaceDN w:val="0"/>
        <w:adjustRightInd w:val="0"/>
        <w:spacing w:after="0" w:line="240" w:lineRule="auto"/>
        <w:rPr>
          <w:rFonts w:ascii="Tahoma" w:eastAsia="Arial Unicode MS" w:hAnsi="Tahoma" w:cs="Tahoma"/>
          <w:sz w:val="21"/>
          <w:szCs w:val="21"/>
        </w:rPr>
      </w:pPr>
    </w:p>
    <w:p w14:paraId="5600D1EF" w14:textId="77777777" w:rsidR="00BA50E7" w:rsidRPr="00BA50E7" w:rsidRDefault="00BA50E7" w:rsidP="00BA50E7">
      <w:pPr>
        <w:autoSpaceDE w:val="0"/>
        <w:autoSpaceDN w:val="0"/>
        <w:adjustRightInd w:val="0"/>
        <w:spacing w:after="0" w:line="240" w:lineRule="auto"/>
        <w:rPr>
          <w:rFonts w:ascii="Tahoma" w:eastAsia="Arial Unicode MS" w:hAnsi="Tahoma" w:cs="Tahoma"/>
          <w:sz w:val="21"/>
          <w:szCs w:val="21"/>
        </w:rPr>
      </w:pPr>
    </w:p>
    <w:p w14:paraId="7882AD17" w14:textId="77777777" w:rsidR="00BA50E7" w:rsidRDefault="00BA50E7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  <w:r w:rsidRPr="00BA50E7">
        <w:rPr>
          <w:rFonts w:ascii="Tahoma" w:eastAsia="Arial Unicode MS" w:hAnsi="Tahoma" w:cs="Tahoma"/>
          <w:sz w:val="21"/>
          <w:szCs w:val="21"/>
        </w:rPr>
        <w:t>Saya</w:t>
      </w:r>
      <w:r>
        <w:rPr>
          <w:rFonts w:ascii="Tahoma" w:eastAsia="Arial Unicode MS" w:hAnsi="Tahoma" w:cs="Tahoma"/>
          <w:sz w:val="21"/>
          <w:szCs w:val="21"/>
        </w:rPr>
        <w:t xml:space="preserve">, </w:t>
      </w:r>
      <w:r w:rsidR="00C25C75">
        <w:rPr>
          <w:rFonts w:ascii="Tahoma" w:eastAsia="Arial Unicode MS" w:hAnsi="Tahoma" w:cs="Tahoma"/>
          <w:b/>
          <w:sz w:val="21"/>
          <w:szCs w:val="21"/>
        </w:rPr>
        <w:t>_________________________</w:t>
      </w:r>
      <w:r>
        <w:rPr>
          <w:rFonts w:ascii="Tahoma" w:eastAsia="Arial Unicode MS" w:hAnsi="Tahoma" w:cs="Tahoma"/>
          <w:sz w:val="21"/>
          <w:szCs w:val="21"/>
        </w:rPr>
        <w:t xml:space="preserve"> </w:t>
      </w:r>
      <w:r w:rsidRPr="00BA50E7">
        <w:rPr>
          <w:rFonts w:ascii="Tahoma" w:eastAsia="Arial Unicode MS" w:hAnsi="Tahoma" w:cs="Tahoma"/>
          <w:sz w:val="21"/>
          <w:szCs w:val="21"/>
        </w:rPr>
        <w:t xml:space="preserve">No. </w:t>
      </w:r>
      <w:proofErr w:type="spellStart"/>
      <w:r w:rsidRPr="00BA50E7">
        <w:rPr>
          <w:rFonts w:ascii="Tahoma" w:eastAsia="Arial Unicode MS" w:hAnsi="Tahoma" w:cs="Tahoma"/>
          <w:sz w:val="21"/>
          <w:szCs w:val="21"/>
        </w:rPr>
        <w:t>Kad</w:t>
      </w:r>
      <w:proofErr w:type="spellEnd"/>
      <w:r w:rsidRPr="00BA50E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Pr="00BA50E7">
        <w:rPr>
          <w:rFonts w:ascii="Tahoma" w:eastAsia="Arial Unicode MS" w:hAnsi="Tahoma" w:cs="Tahoma"/>
          <w:sz w:val="21"/>
          <w:szCs w:val="21"/>
        </w:rPr>
        <w:t>Pengenalan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r w:rsidR="00C25C75">
        <w:rPr>
          <w:rFonts w:ascii="Tahoma" w:hAnsi="Tahoma" w:cs="Tahoma"/>
          <w:b/>
          <w:color w:val="000000"/>
          <w:sz w:val="21"/>
          <w:szCs w:val="21"/>
        </w:rPr>
        <w:t>_________________</w:t>
      </w:r>
      <w:r w:rsidR="007F1205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F6309B">
        <w:rPr>
          <w:rFonts w:ascii="Tahoma" w:eastAsia="Arial Unicode MS" w:hAnsi="Tahoma" w:cs="Tahoma"/>
          <w:sz w:val="21"/>
          <w:szCs w:val="21"/>
        </w:rPr>
        <w:t xml:space="preserve">yang </w:t>
      </w:r>
      <w:proofErr w:type="spellStart"/>
      <w:r w:rsidR="00F6309B">
        <w:rPr>
          <w:rFonts w:ascii="Tahoma" w:eastAsia="Arial Unicode MS" w:hAnsi="Tahoma" w:cs="Tahoma"/>
          <w:sz w:val="21"/>
          <w:szCs w:val="21"/>
        </w:rPr>
        <w:t>mewakili</w:t>
      </w:r>
      <w:proofErr w:type="spellEnd"/>
      <w:r w:rsidR="00F6309B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F6309B">
        <w:rPr>
          <w:rFonts w:ascii="Tahoma" w:eastAsia="Arial Unicode MS" w:hAnsi="Tahoma" w:cs="Tahoma"/>
          <w:sz w:val="21"/>
          <w:szCs w:val="21"/>
        </w:rPr>
        <w:t>syarikat</w:t>
      </w:r>
      <w:proofErr w:type="spellEnd"/>
      <w:r w:rsidR="00F6309B">
        <w:rPr>
          <w:rFonts w:ascii="Tahoma" w:eastAsia="Arial Unicode MS" w:hAnsi="Tahoma" w:cs="Tahoma"/>
          <w:sz w:val="21"/>
          <w:szCs w:val="21"/>
        </w:rPr>
        <w:t xml:space="preserve"> _________________________</w:t>
      </w:r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nombor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pendaftaran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_______________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dengan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ini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mengisytiharkan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bahawa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saya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yang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mewakili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syarikat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ini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tidak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akan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menawar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memberi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rasuah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kepada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dalam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Universiti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Malaysia Terengganu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lain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,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sebagai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sogokan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untuk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dipilih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dalam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Sebut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Harga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seperti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di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atas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. Bersama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ini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dilampirkan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Surat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Perwakilan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Kuasa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bagi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saya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mewakili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syarikat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seperti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tercatat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di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atas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untuk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membuat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pengisytiharan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 w:rsidR="00860867">
        <w:rPr>
          <w:rFonts w:ascii="Tahoma" w:eastAsia="Arial Unicode MS" w:hAnsi="Tahoma" w:cs="Tahoma"/>
          <w:sz w:val="21"/>
          <w:szCs w:val="21"/>
        </w:rPr>
        <w:t>ini</w:t>
      </w:r>
      <w:proofErr w:type="spellEnd"/>
      <w:r w:rsidR="00860867">
        <w:rPr>
          <w:rFonts w:ascii="Tahoma" w:eastAsia="Arial Unicode MS" w:hAnsi="Tahoma" w:cs="Tahoma"/>
          <w:sz w:val="21"/>
          <w:szCs w:val="21"/>
        </w:rPr>
        <w:t>.</w:t>
      </w:r>
    </w:p>
    <w:p w14:paraId="48374171" w14:textId="77777777" w:rsidR="00860867" w:rsidRDefault="00860867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</w:p>
    <w:p w14:paraId="0AD67015" w14:textId="77777777" w:rsidR="00860867" w:rsidRDefault="00860867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2.</w:t>
      </w:r>
      <w:r>
        <w:rPr>
          <w:rFonts w:ascii="Tahoma" w:eastAsia="Arial Unicode MS" w:hAnsi="Tahoma" w:cs="Tahoma"/>
          <w:sz w:val="21"/>
          <w:szCs w:val="21"/>
        </w:rPr>
        <w:tab/>
      </w:r>
      <w:proofErr w:type="spellStart"/>
      <w:r>
        <w:rPr>
          <w:rFonts w:ascii="Tahoma" w:eastAsia="Arial Unicode MS" w:hAnsi="Tahoma" w:cs="Tahoma"/>
          <w:sz w:val="21"/>
          <w:szCs w:val="21"/>
        </w:rPr>
        <w:t>Sekiranya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saya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yang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mewakili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syarikat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didapati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cuba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menawar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memberi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rasuah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kepada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dalam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Universiti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Malaysia Terengganu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lain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sebagai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sogokan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untuk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dipilih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dalam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Sebut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Harga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seperti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di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atas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maka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saya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sebagai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wakil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syarikat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bersetuju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tindakan-tindakan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berikut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eastAsia="Arial Unicode MS" w:hAnsi="Tahoma" w:cs="Tahoma"/>
          <w:sz w:val="21"/>
          <w:szCs w:val="21"/>
        </w:rPr>
        <w:t>diambil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:</w:t>
      </w:r>
      <w:proofErr w:type="gramEnd"/>
    </w:p>
    <w:p w14:paraId="5F969BE9" w14:textId="77777777" w:rsidR="00DB66D8" w:rsidRDefault="00DB66D8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</w:p>
    <w:p w14:paraId="2FE82205" w14:textId="77777777" w:rsidR="00DB66D8" w:rsidRDefault="00DB66D8" w:rsidP="00DB66D8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jc w:val="both"/>
        <w:rPr>
          <w:rFonts w:ascii="Tahoma" w:eastAsia="Arial Unicode MS" w:hAnsi="Tahoma" w:cs="Tahoma"/>
          <w:sz w:val="21"/>
          <w:szCs w:val="21"/>
        </w:rPr>
      </w:pPr>
      <w:proofErr w:type="spellStart"/>
      <w:r>
        <w:rPr>
          <w:rFonts w:ascii="Tahoma" w:eastAsia="Arial Unicode MS" w:hAnsi="Tahoma" w:cs="Tahoma"/>
          <w:sz w:val="21"/>
          <w:szCs w:val="21"/>
        </w:rPr>
        <w:t>Penarikan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balik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tawaran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kontrak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bagi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Sebut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Harga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di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atas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;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atau</w:t>
      </w:r>
      <w:proofErr w:type="spellEnd"/>
    </w:p>
    <w:p w14:paraId="776DF4A0" w14:textId="77777777" w:rsidR="00DB66D8" w:rsidRDefault="00DB66D8" w:rsidP="00DB66D8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jc w:val="both"/>
        <w:rPr>
          <w:rFonts w:ascii="Tahoma" w:eastAsia="Arial Unicode MS" w:hAnsi="Tahoma" w:cs="Tahoma"/>
          <w:sz w:val="21"/>
          <w:szCs w:val="21"/>
        </w:rPr>
      </w:pPr>
      <w:proofErr w:type="spellStart"/>
      <w:r>
        <w:rPr>
          <w:rFonts w:ascii="Tahoma" w:eastAsia="Arial Unicode MS" w:hAnsi="Tahoma" w:cs="Tahoma"/>
          <w:sz w:val="21"/>
          <w:szCs w:val="21"/>
        </w:rPr>
        <w:t>Penamatan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kontrak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bagi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Sebut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Harga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di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atas</w:t>
      </w:r>
      <w:proofErr w:type="spellEnd"/>
      <w:r>
        <w:rPr>
          <w:rFonts w:ascii="Tahoma" w:eastAsia="Arial Unicode MS" w:hAnsi="Tahoma" w:cs="Tahoma"/>
          <w:sz w:val="21"/>
          <w:szCs w:val="21"/>
        </w:rPr>
        <w:t>; dan</w:t>
      </w:r>
    </w:p>
    <w:p w14:paraId="504EA405" w14:textId="77777777" w:rsidR="00DB66D8" w:rsidRDefault="00DB66D8" w:rsidP="00DB66D8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jc w:val="both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 xml:space="preserve">Lain-lain </w:t>
      </w:r>
      <w:proofErr w:type="spellStart"/>
      <w:r>
        <w:rPr>
          <w:rFonts w:ascii="Tahoma" w:eastAsia="Arial Unicode MS" w:hAnsi="Tahoma" w:cs="Tahoma"/>
          <w:sz w:val="21"/>
          <w:szCs w:val="21"/>
        </w:rPr>
        <w:t>tindakan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tatatertib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mengikut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peraturan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perolehan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Kerajaan yang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berkuatkuasa</w:t>
      </w:r>
      <w:proofErr w:type="spellEnd"/>
      <w:r>
        <w:rPr>
          <w:rFonts w:ascii="Tahoma" w:eastAsia="Arial Unicode MS" w:hAnsi="Tahoma" w:cs="Tahoma"/>
          <w:sz w:val="21"/>
          <w:szCs w:val="21"/>
        </w:rPr>
        <w:t>.</w:t>
      </w:r>
    </w:p>
    <w:p w14:paraId="73F7446E" w14:textId="77777777" w:rsidR="00DB66D8" w:rsidRDefault="00DB66D8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</w:p>
    <w:p w14:paraId="70093063" w14:textId="77777777" w:rsidR="00DB66D8" w:rsidRDefault="00DB66D8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3.</w:t>
      </w:r>
      <w:r>
        <w:rPr>
          <w:rFonts w:ascii="Tahoma" w:eastAsia="Arial Unicode MS" w:hAnsi="Tahoma" w:cs="Tahoma"/>
          <w:sz w:val="21"/>
          <w:szCs w:val="21"/>
        </w:rPr>
        <w:tab/>
      </w:r>
      <w:proofErr w:type="spellStart"/>
      <w:r>
        <w:rPr>
          <w:rFonts w:ascii="Tahoma" w:eastAsia="Arial Unicode MS" w:hAnsi="Tahoma" w:cs="Tahoma"/>
          <w:sz w:val="21"/>
          <w:szCs w:val="21"/>
        </w:rPr>
        <w:t>Sekiranya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terdapat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cuba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meminta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rasuah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daripada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saya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mana-mana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individu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yang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berkaitan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dengan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syarikat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sebagai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sogokan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untuk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dipilih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dalam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Sebut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Harga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seperti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di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atas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maka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saya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berjanji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segera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melaporkan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perbuatan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tersebut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kepada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pejabat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Suruhanjaya </w:t>
      </w:r>
      <w:proofErr w:type="spellStart"/>
      <w:r>
        <w:rPr>
          <w:rFonts w:ascii="Tahoma" w:eastAsia="Arial Unicode MS" w:hAnsi="Tahoma" w:cs="Tahoma"/>
          <w:sz w:val="21"/>
          <w:szCs w:val="21"/>
        </w:rPr>
        <w:t>Pencegahan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Rasuah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Malaysia (SPRM)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atau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balai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polis yang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berhampiran</w:t>
      </w:r>
      <w:proofErr w:type="spellEnd"/>
      <w:r>
        <w:rPr>
          <w:rFonts w:ascii="Tahoma" w:eastAsia="Arial Unicode MS" w:hAnsi="Tahoma" w:cs="Tahoma"/>
          <w:sz w:val="21"/>
          <w:szCs w:val="21"/>
        </w:rPr>
        <w:t>.</w:t>
      </w:r>
    </w:p>
    <w:p w14:paraId="21C95D57" w14:textId="77777777" w:rsidR="00DB66D8" w:rsidRDefault="00DB66D8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</w:p>
    <w:p w14:paraId="450EA0AE" w14:textId="77777777" w:rsidR="00DB66D8" w:rsidRDefault="00DB66D8" w:rsidP="00DB66D8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 xml:space="preserve">Yang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Benar</w:t>
      </w:r>
      <w:proofErr w:type="spellEnd"/>
      <w:r>
        <w:rPr>
          <w:rFonts w:ascii="Tahoma" w:eastAsia="Arial Unicode MS" w:hAnsi="Tahoma" w:cs="Tahoma"/>
          <w:sz w:val="21"/>
          <w:szCs w:val="21"/>
        </w:rPr>
        <w:t>,</w:t>
      </w:r>
    </w:p>
    <w:p w14:paraId="25892B8D" w14:textId="77777777" w:rsidR="00207B99" w:rsidRPr="00DE7D4F" w:rsidRDefault="00207B99" w:rsidP="00BA50E7">
      <w:pPr>
        <w:autoSpaceDE w:val="0"/>
        <w:autoSpaceDN w:val="0"/>
        <w:adjustRightInd w:val="0"/>
        <w:spacing w:after="0" w:line="360" w:lineRule="auto"/>
        <w:rPr>
          <w:rFonts w:ascii="Tahoma" w:eastAsia="Arial Unicode MS" w:hAnsi="Tahoma" w:cs="Tahoma"/>
          <w:sz w:val="10"/>
          <w:szCs w:val="10"/>
        </w:rPr>
      </w:pPr>
    </w:p>
    <w:p w14:paraId="1A5879FF" w14:textId="77777777" w:rsidR="00BA50E7" w:rsidRPr="00BA50E7" w:rsidRDefault="00BD1533" w:rsidP="00BA50E7">
      <w:pPr>
        <w:autoSpaceDE w:val="0"/>
        <w:autoSpaceDN w:val="0"/>
        <w:adjustRightInd w:val="0"/>
        <w:spacing w:after="0" w:line="360" w:lineRule="auto"/>
        <w:rPr>
          <w:rFonts w:ascii="Tahoma" w:eastAsia="Arial Unicode MS" w:hAnsi="Tahoma" w:cs="Tahoma"/>
          <w:sz w:val="21"/>
          <w:szCs w:val="21"/>
        </w:rPr>
      </w:pPr>
      <w:proofErr w:type="spellStart"/>
      <w:r>
        <w:rPr>
          <w:rFonts w:ascii="Tahoma" w:eastAsia="Arial Unicode MS" w:hAnsi="Tahoma" w:cs="Tahoma"/>
          <w:sz w:val="21"/>
          <w:szCs w:val="21"/>
        </w:rPr>
        <w:t>Tandatangan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r w:rsidR="00A81CFD">
        <w:rPr>
          <w:rFonts w:ascii="Tahoma" w:eastAsia="Arial Unicode MS" w:hAnsi="Tahoma" w:cs="Tahoma"/>
          <w:sz w:val="21"/>
          <w:szCs w:val="21"/>
        </w:rPr>
        <w:tab/>
      </w:r>
      <w:r w:rsidR="00A81CFD">
        <w:rPr>
          <w:rFonts w:ascii="Tahoma" w:eastAsia="Arial Unicode MS" w:hAnsi="Tahoma" w:cs="Tahoma"/>
          <w:sz w:val="21"/>
          <w:szCs w:val="21"/>
        </w:rPr>
        <w:tab/>
      </w:r>
      <w:r>
        <w:rPr>
          <w:rFonts w:ascii="Tahoma" w:eastAsia="Arial Unicode MS" w:hAnsi="Tahoma" w:cs="Tahoma"/>
          <w:sz w:val="21"/>
          <w:szCs w:val="21"/>
        </w:rPr>
        <w:t>: _______________________</w:t>
      </w:r>
    </w:p>
    <w:p w14:paraId="4F4CE0D6" w14:textId="77777777" w:rsidR="00207B99" w:rsidRPr="00DE7D4F" w:rsidRDefault="00207B99" w:rsidP="00BA50E7">
      <w:pPr>
        <w:autoSpaceDE w:val="0"/>
        <w:autoSpaceDN w:val="0"/>
        <w:adjustRightInd w:val="0"/>
        <w:spacing w:after="0" w:line="360" w:lineRule="auto"/>
        <w:rPr>
          <w:rFonts w:ascii="Tahoma" w:eastAsia="Arial Unicode MS" w:hAnsi="Tahoma" w:cs="Tahoma"/>
          <w:sz w:val="10"/>
          <w:szCs w:val="10"/>
        </w:rPr>
      </w:pPr>
    </w:p>
    <w:p w14:paraId="535A4A3B" w14:textId="77777777" w:rsidR="00BA50E7" w:rsidRPr="00BA50E7" w:rsidRDefault="00DB66D8" w:rsidP="00BA50E7">
      <w:pPr>
        <w:autoSpaceDE w:val="0"/>
        <w:autoSpaceDN w:val="0"/>
        <w:adjustRightInd w:val="0"/>
        <w:spacing w:after="0" w:line="36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Nama</w:t>
      </w:r>
      <w:r>
        <w:rPr>
          <w:rFonts w:ascii="Tahoma" w:eastAsia="Arial Unicode MS" w:hAnsi="Tahoma" w:cs="Tahoma"/>
          <w:sz w:val="21"/>
          <w:szCs w:val="21"/>
        </w:rPr>
        <w:tab/>
      </w:r>
      <w:r w:rsidR="00BA50E7" w:rsidRPr="00BA50E7">
        <w:rPr>
          <w:rFonts w:ascii="Tahoma" w:eastAsia="Arial Unicode MS" w:hAnsi="Tahoma" w:cs="Tahoma"/>
          <w:sz w:val="21"/>
          <w:szCs w:val="21"/>
        </w:rPr>
        <w:t xml:space="preserve"> </w:t>
      </w:r>
      <w:r w:rsidR="00A81CFD">
        <w:rPr>
          <w:rFonts w:ascii="Tahoma" w:eastAsia="Arial Unicode MS" w:hAnsi="Tahoma" w:cs="Tahoma"/>
          <w:sz w:val="21"/>
          <w:szCs w:val="21"/>
        </w:rPr>
        <w:tab/>
      </w:r>
      <w:r w:rsidR="00A81CFD">
        <w:rPr>
          <w:rFonts w:ascii="Tahoma" w:eastAsia="Arial Unicode MS" w:hAnsi="Tahoma" w:cs="Tahoma"/>
          <w:sz w:val="21"/>
          <w:szCs w:val="21"/>
        </w:rPr>
        <w:tab/>
      </w:r>
      <w:r w:rsidR="00BA50E7" w:rsidRPr="00BA50E7">
        <w:rPr>
          <w:rFonts w:ascii="Tahoma" w:eastAsia="Arial Unicode MS" w:hAnsi="Tahoma" w:cs="Tahoma"/>
          <w:sz w:val="21"/>
          <w:szCs w:val="21"/>
        </w:rPr>
        <w:t>:</w:t>
      </w:r>
      <w:r w:rsidR="000B3F8C">
        <w:rPr>
          <w:rFonts w:ascii="Tahoma" w:eastAsia="Arial Unicode MS" w:hAnsi="Tahoma" w:cs="Tahoma"/>
          <w:sz w:val="21"/>
          <w:szCs w:val="21"/>
        </w:rPr>
        <w:t xml:space="preserve"> </w:t>
      </w:r>
    </w:p>
    <w:p w14:paraId="49DEA721" w14:textId="77777777" w:rsidR="00BA50E7" w:rsidRPr="00BA50E7" w:rsidRDefault="00DB66D8" w:rsidP="00BA50E7">
      <w:pPr>
        <w:autoSpaceDE w:val="0"/>
        <w:autoSpaceDN w:val="0"/>
        <w:adjustRightInd w:val="0"/>
        <w:spacing w:after="0" w:line="36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 xml:space="preserve">No. </w:t>
      </w:r>
      <w:proofErr w:type="spellStart"/>
      <w:r>
        <w:rPr>
          <w:rFonts w:ascii="Tahoma" w:eastAsia="Arial Unicode MS" w:hAnsi="Tahoma" w:cs="Tahoma"/>
          <w:sz w:val="21"/>
          <w:szCs w:val="21"/>
        </w:rPr>
        <w:t>Kad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Pengenalan</w:t>
      </w:r>
      <w:proofErr w:type="spellEnd"/>
      <w:r w:rsidR="000B3F8C">
        <w:rPr>
          <w:rFonts w:ascii="Tahoma" w:eastAsia="Arial Unicode MS" w:hAnsi="Tahoma" w:cs="Tahoma"/>
          <w:sz w:val="21"/>
          <w:szCs w:val="21"/>
        </w:rPr>
        <w:t xml:space="preserve"> </w:t>
      </w:r>
      <w:r w:rsidR="00A81CFD">
        <w:rPr>
          <w:rFonts w:ascii="Tahoma" w:eastAsia="Arial Unicode MS" w:hAnsi="Tahoma" w:cs="Tahoma"/>
          <w:sz w:val="21"/>
          <w:szCs w:val="21"/>
        </w:rPr>
        <w:tab/>
      </w:r>
      <w:r w:rsidR="000B3F8C">
        <w:rPr>
          <w:rFonts w:ascii="Tahoma" w:eastAsia="Arial Unicode MS" w:hAnsi="Tahoma" w:cs="Tahoma"/>
          <w:sz w:val="21"/>
          <w:szCs w:val="21"/>
        </w:rPr>
        <w:t xml:space="preserve">: </w:t>
      </w:r>
    </w:p>
    <w:p w14:paraId="7DBE73D4" w14:textId="77777777" w:rsidR="00586BE8" w:rsidRDefault="00DB66D8" w:rsidP="00A44884">
      <w:pPr>
        <w:spacing w:line="36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Cop Syarikat</w:t>
      </w:r>
      <w:r>
        <w:rPr>
          <w:rFonts w:ascii="Tahoma" w:eastAsia="Arial Unicode MS" w:hAnsi="Tahoma" w:cs="Tahoma"/>
          <w:sz w:val="21"/>
          <w:szCs w:val="21"/>
        </w:rPr>
        <w:tab/>
      </w:r>
      <w:r>
        <w:rPr>
          <w:rFonts w:ascii="Tahoma" w:eastAsia="Arial Unicode MS" w:hAnsi="Tahoma" w:cs="Tahoma"/>
          <w:sz w:val="21"/>
          <w:szCs w:val="21"/>
        </w:rPr>
        <w:tab/>
      </w:r>
      <w:r w:rsidR="00BA50E7" w:rsidRPr="00BA50E7">
        <w:rPr>
          <w:rFonts w:ascii="Tahoma" w:eastAsia="Arial Unicode MS" w:hAnsi="Tahoma" w:cs="Tahoma"/>
          <w:sz w:val="21"/>
          <w:szCs w:val="21"/>
        </w:rPr>
        <w:t>:</w:t>
      </w:r>
      <w:r w:rsidR="00857D10">
        <w:rPr>
          <w:rFonts w:ascii="Tahoma" w:eastAsia="Arial Unicode MS" w:hAnsi="Tahoma" w:cs="Tahoma"/>
          <w:sz w:val="21"/>
          <w:szCs w:val="21"/>
        </w:rPr>
        <w:t xml:space="preserve"> </w:t>
      </w:r>
    </w:p>
    <w:p w14:paraId="0E6E79DD" w14:textId="77777777" w:rsidR="00DB66D8" w:rsidRDefault="00DB66D8" w:rsidP="00A44884">
      <w:pPr>
        <w:spacing w:line="36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Tarikh</w:t>
      </w:r>
      <w:r>
        <w:rPr>
          <w:rFonts w:ascii="Tahoma" w:eastAsia="Arial Unicode MS" w:hAnsi="Tahoma" w:cs="Tahoma"/>
          <w:sz w:val="21"/>
          <w:szCs w:val="21"/>
        </w:rPr>
        <w:tab/>
      </w:r>
      <w:r>
        <w:rPr>
          <w:rFonts w:ascii="Tahoma" w:eastAsia="Arial Unicode MS" w:hAnsi="Tahoma" w:cs="Tahoma"/>
          <w:sz w:val="21"/>
          <w:szCs w:val="21"/>
        </w:rPr>
        <w:tab/>
      </w:r>
      <w:r>
        <w:rPr>
          <w:rFonts w:ascii="Tahoma" w:eastAsia="Arial Unicode MS" w:hAnsi="Tahoma" w:cs="Tahoma"/>
          <w:sz w:val="21"/>
          <w:szCs w:val="21"/>
        </w:rPr>
        <w:tab/>
        <w:t>:</w:t>
      </w:r>
    </w:p>
    <w:p w14:paraId="3F45D1DA" w14:textId="77777777" w:rsidR="00DB66D8" w:rsidRPr="00A44884" w:rsidRDefault="00DB66D8" w:rsidP="00A44884">
      <w:pPr>
        <w:spacing w:line="360" w:lineRule="auto"/>
        <w:rPr>
          <w:rFonts w:ascii="Tahoma" w:eastAsia="Arial Unicode MS" w:hAnsi="Tahoma" w:cs="Tahoma"/>
          <w:b/>
          <w:sz w:val="21"/>
          <w:szCs w:val="21"/>
        </w:rPr>
      </w:pPr>
      <w:proofErr w:type="spellStart"/>
      <w:proofErr w:type="gramStart"/>
      <w:r>
        <w:rPr>
          <w:rFonts w:ascii="Tahoma" w:eastAsia="Arial Unicode MS" w:hAnsi="Tahoma" w:cs="Tahoma"/>
          <w:sz w:val="21"/>
          <w:szCs w:val="21"/>
        </w:rPr>
        <w:t>Catatan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:</w:t>
      </w:r>
      <w:proofErr w:type="gramEnd"/>
      <w:r>
        <w:rPr>
          <w:rFonts w:ascii="Tahoma" w:eastAsia="Arial Unicode MS" w:hAnsi="Tahoma" w:cs="Tahoma"/>
          <w:sz w:val="21"/>
          <w:szCs w:val="21"/>
        </w:rPr>
        <w:tab/>
        <w:t xml:space="preserve">Surat </w:t>
      </w:r>
      <w:proofErr w:type="spellStart"/>
      <w:r>
        <w:rPr>
          <w:rFonts w:ascii="Tahoma" w:eastAsia="Arial Unicode MS" w:hAnsi="Tahoma" w:cs="Tahoma"/>
          <w:sz w:val="21"/>
          <w:szCs w:val="21"/>
        </w:rPr>
        <w:t>Akuan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ini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hendaklah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dikemukakan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Arial Unicode MS" w:hAnsi="Tahoma" w:cs="Tahoma"/>
          <w:sz w:val="21"/>
          <w:szCs w:val="21"/>
        </w:rPr>
        <w:t>bersama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  <w:r w:rsidRPr="00DB66D8">
        <w:rPr>
          <w:rFonts w:ascii="Tahoma" w:eastAsia="Arial Unicode MS" w:hAnsi="Tahoma" w:cs="Tahoma"/>
          <w:b/>
          <w:sz w:val="21"/>
          <w:szCs w:val="21"/>
        </w:rPr>
        <w:t xml:space="preserve">Surat </w:t>
      </w:r>
      <w:proofErr w:type="spellStart"/>
      <w:r w:rsidRPr="00DB66D8">
        <w:rPr>
          <w:rFonts w:ascii="Tahoma" w:eastAsia="Arial Unicode MS" w:hAnsi="Tahoma" w:cs="Tahoma"/>
          <w:b/>
          <w:sz w:val="21"/>
          <w:szCs w:val="21"/>
        </w:rPr>
        <w:t>Perwakilan</w:t>
      </w:r>
      <w:proofErr w:type="spellEnd"/>
      <w:r w:rsidRPr="00DB66D8">
        <w:rPr>
          <w:rFonts w:ascii="Tahoma" w:eastAsia="Arial Unicode MS" w:hAnsi="Tahoma" w:cs="Tahoma"/>
          <w:b/>
          <w:sz w:val="21"/>
          <w:szCs w:val="21"/>
        </w:rPr>
        <w:t xml:space="preserve"> </w:t>
      </w:r>
      <w:proofErr w:type="spellStart"/>
      <w:r w:rsidRPr="00DB66D8">
        <w:rPr>
          <w:rFonts w:ascii="Tahoma" w:eastAsia="Arial Unicode MS" w:hAnsi="Tahoma" w:cs="Tahoma"/>
          <w:b/>
          <w:sz w:val="21"/>
          <w:szCs w:val="21"/>
        </w:rPr>
        <w:t>Kuasa</w:t>
      </w:r>
      <w:proofErr w:type="spellEnd"/>
      <w:r>
        <w:rPr>
          <w:rFonts w:ascii="Tahoma" w:eastAsia="Arial Unicode MS" w:hAnsi="Tahoma" w:cs="Tahoma"/>
          <w:sz w:val="21"/>
          <w:szCs w:val="21"/>
        </w:rPr>
        <w:t xml:space="preserve"> </w:t>
      </w:r>
    </w:p>
    <w:sectPr w:rsidR="00DB66D8" w:rsidRPr="00A44884" w:rsidSect="00DB66D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3579"/>
    <w:multiLevelType w:val="multilevel"/>
    <w:tmpl w:val="534CF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1BA5ED9"/>
    <w:multiLevelType w:val="multilevel"/>
    <w:tmpl w:val="4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801019"/>
    <w:multiLevelType w:val="hybridMultilevel"/>
    <w:tmpl w:val="7D78DC40"/>
    <w:lvl w:ilvl="0" w:tplc="6052908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27D"/>
    <w:multiLevelType w:val="multilevel"/>
    <w:tmpl w:val="4409001D"/>
    <w:numStyleLink w:val="Style2"/>
  </w:abstractNum>
  <w:abstractNum w:abstractNumId="4" w15:restartNumberingAfterBreak="0">
    <w:nsid w:val="3BBA7E66"/>
    <w:multiLevelType w:val="multilevel"/>
    <w:tmpl w:val="4409001D"/>
    <w:numStyleLink w:val="Style1"/>
  </w:abstractNum>
  <w:abstractNum w:abstractNumId="5" w15:restartNumberingAfterBreak="0">
    <w:nsid w:val="3C0C5275"/>
    <w:multiLevelType w:val="multilevel"/>
    <w:tmpl w:val="534CF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BE0F60"/>
    <w:multiLevelType w:val="hybridMultilevel"/>
    <w:tmpl w:val="28780510"/>
    <w:lvl w:ilvl="0" w:tplc="6052908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701C3"/>
    <w:multiLevelType w:val="hybridMultilevel"/>
    <w:tmpl w:val="7BBC47F8"/>
    <w:lvl w:ilvl="0" w:tplc="79C035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A7880"/>
    <w:multiLevelType w:val="multilevel"/>
    <w:tmpl w:val="4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E7"/>
    <w:rsid w:val="00022133"/>
    <w:rsid w:val="00023FB8"/>
    <w:rsid w:val="00075312"/>
    <w:rsid w:val="000873FD"/>
    <w:rsid w:val="000B3F8C"/>
    <w:rsid w:val="000E10FD"/>
    <w:rsid w:val="000E70D3"/>
    <w:rsid w:val="00101D39"/>
    <w:rsid w:val="00146927"/>
    <w:rsid w:val="00193A3E"/>
    <w:rsid w:val="001A4BD5"/>
    <w:rsid w:val="001D2487"/>
    <w:rsid w:val="001D50FB"/>
    <w:rsid w:val="001F27AB"/>
    <w:rsid w:val="00207B99"/>
    <w:rsid w:val="0024182A"/>
    <w:rsid w:val="0026788B"/>
    <w:rsid w:val="00272669"/>
    <w:rsid w:val="00275DB4"/>
    <w:rsid w:val="002A1AC3"/>
    <w:rsid w:val="002A3AC3"/>
    <w:rsid w:val="002B4418"/>
    <w:rsid w:val="002B7DA7"/>
    <w:rsid w:val="002C4C18"/>
    <w:rsid w:val="002C518D"/>
    <w:rsid w:val="002D620D"/>
    <w:rsid w:val="002E16AD"/>
    <w:rsid w:val="002E559D"/>
    <w:rsid w:val="002F6AC3"/>
    <w:rsid w:val="003000DB"/>
    <w:rsid w:val="0030180B"/>
    <w:rsid w:val="0030397A"/>
    <w:rsid w:val="00324CAB"/>
    <w:rsid w:val="00333E66"/>
    <w:rsid w:val="00341CE2"/>
    <w:rsid w:val="0036191C"/>
    <w:rsid w:val="003642FF"/>
    <w:rsid w:val="00376908"/>
    <w:rsid w:val="003769AE"/>
    <w:rsid w:val="00376B38"/>
    <w:rsid w:val="00390162"/>
    <w:rsid w:val="0039500D"/>
    <w:rsid w:val="00395828"/>
    <w:rsid w:val="003F2A7A"/>
    <w:rsid w:val="00422416"/>
    <w:rsid w:val="00427DD9"/>
    <w:rsid w:val="004551BE"/>
    <w:rsid w:val="004724A4"/>
    <w:rsid w:val="00487798"/>
    <w:rsid w:val="00491497"/>
    <w:rsid w:val="004A0F8D"/>
    <w:rsid w:val="004B0C7F"/>
    <w:rsid w:val="004B69B5"/>
    <w:rsid w:val="00512523"/>
    <w:rsid w:val="005318E1"/>
    <w:rsid w:val="00543B29"/>
    <w:rsid w:val="005444EA"/>
    <w:rsid w:val="00552B9D"/>
    <w:rsid w:val="00553658"/>
    <w:rsid w:val="005739F2"/>
    <w:rsid w:val="00586BE8"/>
    <w:rsid w:val="005A356E"/>
    <w:rsid w:val="005B4C0B"/>
    <w:rsid w:val="005F11C9"/>
    <w:rsid w:val="006237E1"/>
    <w:rsid w:val="00625CCB"/>
    <w:rsid w:val="006541C6"/>
    <w:rsid w:val="006678FB"/>
    <w:rsid w:val="0069716C"/>
    <w:rsid w:val="006A075B"/>
    <w:rsid w:val="006A36F3"/>
    <w:rsid w:val="006A3BAB"/>
    <w:rsid w:val="006C1D50"/>
    <w:rsid w:val="006E2B5D"/>
    <w:rsid w:val="00705B33"/>
    <w:rsid w:val="007216D0"/>
    <w:rsid w:val="00736FE7"/>
    <w:rsid w:val="007522B0"/>
    <w:rsid w:val="00797849"/>
    <w:rsid w:val="007A37D1"/>
    <w:rsid w:val="007D789E"/>
    <w:rsid w:val="007E486F"/>
    <w:rsid w:val="007F1205"/>
    <w:rsid w:val="00812052"/>
    <w:rsid w:val="00832299"/>
    <w:rsid w:val="00833B33"/>
    <w:rsid w:val="00834248"/>
    <w:rsid w:val="00857D10"/>
    <w:rsid w:val="00860867"/>
    <w:rsid w:val="008636E1"/>
    <w:rsid w:val="00865A0D"/>
    <w:rsid w:val="008A78A7"/>
    <w:rsid w:val="008B5F90"/>
    <w:rsid w:val="008B7942"/>
    <w:rsid w:val="008C6A30"/>
    <w:rsid w:val="008E056C"/>
    <w:rsid w:val="008E41B5"/>
    <w:rsid w:val="008F73EE"/>
    <w:rsid w:val="00953D6F"/>
    <w:rsid w:val="009650A1"/>
    <w:rsid w:val="00977A58"/>
    <w:rsid w:val="009C1B27"/>
    <w:rsid w:val="009D768F"/>
    <w:rsid w:val="00A30499"/>
    <w:rsid w:val="00A31F81"/>
    <w:rsid w:val="00A44884"/>
    <w:rsid w:val="00A46807"/>
    <w:rsid w:val="00A50A99"/>
    <w:rsid w:val="00A535A4"/>
    <w:rsid w:val="00A56B93"/>
    <w:rsid w:val="00A81CFD"/>
    <w:rsid w:val="00A830E0"/>
    <w:rsid w:val="00AA1073"/>
    <w:rsid w:val="00AA7002"/>
    <w:rsid w:val="00AB7989"/>
    <w:rsid w:val="00B2050B"/>
    <w:rsid w:val="00B255EF"/>
    <w:rsid w:val="00B37E02"/>
    <w:rsid w:val="00B4077F"/>
    <w:rsid w:val="00B67928"/>
    <w:rsid w:val="00BA3766"/>
    <w:rsid w:val="00BA50E7"/>
    <w:rsid w:val="00BA79D6"/>
    <w:rsid w:val="00BB37AC"/>
    <w:rsid w:val="00BC7D2E"/>
    <w:rsid w:val="00BD1533"/>
    <w:rsid w:val="00BF72E4"/>
    <w:rsid w:val="00C022E4"/>
    <w:rsid w:val="00C10976"/>
    <w:rsid w:val="00C2098B"/>
    <w:rsid w:val="00C25C75"/>
    <w:rsid w:val="00C42D8E"/>
    <w:rsid w:val="00C47995"/>
    <w:rsid w:val="00C544D7"/>
    <w:rsid w:val="00C65F5C"/>
    <w:rsid w:val="00CF4753"/>
    <w:rsid w:val="00D02F8E"/>
    <w:rsid w:val="00D2505D"/>
    <w:rsid w:val="00D25377"/>
    <w:rsid w:val="00D33C6E"/>
    <w:rsid w:val="00D56303"/>
    <w:rsid w:val="00D902FD"/>
    <w:rsid w:val="00D90A7A"/>
    <w:rsid w:val="00D92140"/>
    <w:rsid w:val="00DB66D8"/>
    <w:rsid w:val="00DE7637"/>
    <w:rsid w:val="00DE7D4F"/>
    <w:rsid w:val="00E24C5E"/>
    <w:rsid w:val="00E426C9"/>
    <w:rsid w:val="00E92BDE"/>
    <w:rsid w:val="00EA0A6F"/>
    <w:rsid w:val="00ED31FA"/>
    <w:rsid w:val="00F0449F"/>
    <w:rsid w:val="00F05746"/>
    <w:rsid w:val="00F32919"/>
    <w:rsid w:val="00F377AB"/>
    <w:rsid w:val="00F44059"/>
    <w:rsid w:val="00F463F6"/>
    <w:rsid w:val="00F6309B"/>
    <w:rsid w:val="00FA69BA"/>
    <w:rsid w:val="00FC24BE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CACC"/>
  <w15:chartTrackingRefBased/>
  <w15:docId w15:val="{5EB11D0D-A82E-416D-835B-65321AE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0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2E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860867"/>
    <w:pPr>
      <w:numPr>
        <w:numId w:val="4"/>
      </w:numPr>
    </w:pPr>
  </w:style>
  <w:style w:type="numbering" w:customStyle="1" w:styleId="Style2">
    <w:name w:val="Style2"/>
    <w:uiPriority w:val="99"/>
    <w:rsid w:val="0086086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Mahmood Sulaiman</cp:lastModifiedBy>
  <cp:revision>4</cp:revision>
  <cp:lastPrinted>2012-01-30T02:31:00Z</cp:lastPrinted>
  <dcterms:created xsi:type="dcterms:W3CDTF">2020-08-27T06:39:00Z</dcterms:created>
  <dcterms:modified xsi:type="dcterms:W3CDTF">2021-08-17T08:05:00Z</dcterms:modified>
</cp:coreProperties>
</file>